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关于运动会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时间调整及</w:t>
      </w:r>
      <w:r>
        <w:rPr>
          <w:rFonts w:hint="eastAsia" w:ascii="黑体" w:hAnsi="黑体" w:eastAsia="黑体" w:cs="黑体"/>
          <w:sz w:val="36"/>
          <w:szCs w:val="36"/>
        </w:rPr>
        <w:t>停课的通知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校属各单位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根据学校工作安排，经办公会研究决定，将校历上原定于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4月20日、4月21日举行运动会的安排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调整为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4月13日、4月14日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举行运动会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（详见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2017年3月1日发布的《关于2017年运动会举办时间调整的纪要》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为避免运动会</w:t>
      </w:r>
      <w:r>
        <w:rPr>
          <w:rFonts w:hint="eastAsia" w:ascii="仿宋_GB2312" w:hAnsi="仿宋_GB2312" w:eastAsia="仿宋_GB2312" w:cs="仿宋_GB2312"/>
          <w:sz w:val="28"/>
          <w:szCs w:val="28"/>
        </w:rPr>
        <w:t>与课程冲突，学校决定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4月13日、4月14日停课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请各部门做好相关的通知及安排。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1.4月20日和4月21日正常行课；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2.运动会期间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所停课时由任课教师自行安排时间，按正常调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</w:t>
      </w:r>
    </w:p>
    <w:p>
      <w:pPr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课流程办理。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特此通知！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关于2017年运动会举办时间调整的纪要</w:t>
      </w:r>
    </w:p>
    <w:p>
      <w:p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教务处</w:t>
      </w:r>
    </w:p>
    <w:p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2017年3月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keepNext w:val="0"/>
        <w:keepLines w:val="0"/>
        <w:widowControl/>
        <w:suppressLineNumbers w:val="0"/>
        <w:jc w:val="center"/>
      </w:pPr>
    </w:p>
    <w:tbl>
      <w:tblPr>
        <w:tblStyle w:val="6"/>
        <w:tblW w:w="88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1260475</wp:posOffset>
                </wp:positionV>
                <wp:extent cx="5615940" cy="7918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791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160" w:lineRule="exact"/>
                              <w:jc w:val="center"/>
                              <w:rPr>
                                <w:rFonts w:hint="eastAsia" w:ascii="方正小标宋_GBK" w:eastAsia="方正小标宋_GBK"/>
                                <w:color w:val="FF0000"/>
                                <w:w w:val="59"/>
                                <w:sz w:val="112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59"/>
                                <w:sz w:val="104"/>
                                <w:szCs w:val="104"/>
                              </w:rPr>
                              <w:t>重庆邮电大学移通学院会议纪要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99.25pt;height:62.35pt;width:442.2pt;mso-position-horizontal:center;mso-position-horizontal-relative:margin;mso-position-vertical-relative:margin;z-index:251658240;mso-width-relative:page;mso-height-relative:page;" filled="f" stroked="f" coordsize="21600,21600" o:gfxdata="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U9a5NgAAAAIAQAA&#10;DwAAAAAAAAABACAAAAAiAAAAZHJzL2Rvd25yZXYueG1sUEsBAhQAFAAAAAgAh07iQJycJaunAQAA&#10;LQ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160" w:lineRule="exact"/>
                        <w:jc w:val="center"/>
                        <w:rPr>
                          <w:rFonts w:hint="eastAsia" w:ascii="方正小标宋_GBK" w:eastAsia="方正小标宋_GBK"/>
                          <w:color w:val="FF0000"/>
                          <w:w w:val="59"/>
                          <w:sz w:val="112"/>
                          <w:szCs w:val="84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59"/>
                          <w:sz w:val="104"/>
                          <w:szCs w:val="104"/>
                        </w:rPr>
                        <w:t>重庆邮电大学移通学院会议纪要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3024505</wp:posOffset>
                </wp:positionV>
                <wp:extent cx="5615940" cy="0"/>
                <wp:effectExtent l="0" t="13970" r="3810" b="2413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top:238.15pt;height:0pt;width:442.2pt;mso-position-horizontal:center;mso-position-horizontal-relative:margin;mso-position-vertical-relative:margin;z-index:251659264;mso-width-relative:page;mso-height-relative:page;" filled="f" stroked="t" coordsize="21600,21600" o:gfxdata="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xgEWK1gAAAAgBAAAPAAAAAAAAAAEAIAAAACIA&#10;AABkcnMvZG93bnJldi54bWxQSwECFAAUAAAACACHTuJAcaMy9NIBAACOAwAADgAAAAAAAAABACAA&#10;AAAlAQAAZHJzL2Uyb0RvYy54bWxQSwUGAAAAAAYABgBZAQAAaQUAAAAA&#10;">
                <v:fill on="f" focussize="0,0"/>
                <v:stroke weight="2.2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第二期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重邮移通学院办公室                    2017年3月1日</w:t>
      </w:r>
    </w:p>
    <w:p>
      <w:pPr>
        <w:spacing w:line="540" w:lineRule="exact"/>
        <w:jc w:val="center"/>
        <w:rPr>
          <w:rFonts w:hint="eastAsia"/>
        </w:rPr>
      </w:pPr>
    </w:p>
    <w:p>
      <w:pPr>
        <w:spacing w:line="540" w:lineRule="exact"/>
        <w:jc w:val="center"/>
        <w:rPr>
          <w:rFonts w:hint="eastAsia"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宋体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b/>
          <w:bCs/>
          <w:kern w:val="0"/>
          <w:sz w:val="44"/>
          <w:szCs w:val="44"/>
        </w:rPr>
        <w:t>关于</w:t>
      </w:r>
      <w:r>
        <w:rPr>
          <w:rFonts w:ascii="方正小标宋_GBK" w:hAnsi="方正小标宋_GBK" w:eastAsia="方正小标宋_GBK" w:cs="宋体"/>
          <w:b/>
          <w:bCs/>
          <w:kern w:val="0"/>
          <w:sz w:val="44"/>
          <w:szCs w:val="44"/>
        </w:rPr>
        <w:t>2017年运动会举办时间调整</w:t>
      </w:r>
      <w:r>
        <w:rPr>
          <w:rFonts w:hint="eastAsia" w:ascii="方正小标宋_GBK" w:hAnsi="方正小标宋_GBK" w:eastAsia="方正小标宋_GBK" w:cs="宋体"/>
          <w:b/>
          <w:bCs/>
          <w:kern w:val="0"/>
          <w:sz w:val="44"/>
          <w:szCs w:val="44"/>
        </w:rPr>
        <w:t>的纪要</w:t>
      </w:r>
    </w:p>
    <w:p>
      <w:pPr>
        <w:spacing w:line="540" w:lineRule="exact"/>
        <w:jc w:val="center"/>
        <w:rPr>
          <w:rFonts w:hint="eastAsia"/>
        </w:rPr>
      </w:pP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00-10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点：第二会议室（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417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  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张德民  李茂军  尹邦满  王  征  周德才</w:t>
      </w:r>
    </w:p>
    <w:p>
      <w:pPr>
        <w:spacing w:line="540" w:lineRule="exact"/>
        <w:ind w:firstLine="1895" w:firstLineChars="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刘绍友  尹浩亮  周  伟  </w:t>
      </w: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持：张德民</w:t>
      </w: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记  录：田粒成</w:t>
      </w: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2月28日，张德民院长主持召开了学校行政办公会议。其中，综合其他安排，就2017年重庆邮电大学移通学院运动会举办时间的相关事宜，作出如下决定：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学校运动会举办时间调整到4月13日~14日。学校教学安排进行相应时间调整。</w:t>
      </w: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（本页无正文）</w:t>
      </w: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重庆邮电大学移通学院</w:t>
      </w:r>
    </w:p>
    <w:p>
      <w:pPr>
        <w:spacing w:line="54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2016年3月1日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F0"/>
    <w:rsid w:val="000E7080"/>
    <w:rsid w:val="00186054"/>
    <w:rsid w:val="002270C6"/>
    <w:rsid w:val="00230387"/>
    <w:rsid w:val="004B5A0F"/>
    <w:rsid w:val="00505BDC"/>
    <w:rsid w:val="00551DA3"/>
    <w:rsid w:val="00561015"/>
    <w:rsid w:val="005D0B43"/>
    <w:rsid w:val="006245AA"/>
    <w:rsid w:val="00636AF0"/>
    <w:rsid w:val="007174F0"/>
    <w:rsid w:val="007E0352"/>
    <w:rsid w:val="007F760C"/>
    <w:rsid w:val="00BA69CF"/>
    <w:rsid w:val="00C64D13"/>
    <w:rsid w:val="00CD4582"/>
    <w:rsid w:val="00E9571F"/>
    <w:rsid w:val="00F51AED"/>
    <w:rsid w:val="05C426FC"/>
    <w:rsid w:val="06633ED0"/>
    <w:rsid w:val="0A1B0891"/>
    <w:rsid w:val="0DF22F6E"/>
    <w:rsid w:val="12AE3219"/>
    <w:rsid w:val="21691C96"/>
    <w:rsid w:val="37596441"/>
    <w:rsid w:val="3EBD0668"/>
    <w:rsid w:val="5779067C"/>
    <w:rsid w:val="5A864C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137</Characters>
  <Lines>1</Lines>
  <Paragraphs>1</Paragraphs>
  <ScaleCrop>false</ScaleCrop>
  <LinksUpToDate>false</LinksUpToDate>
  <CharactersWithSpaces>160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2017-03-01T07:32:00Z</dcterms:created>
  <dc:creator>Lenovo</dc:creator>
  <cp:lastModifiedBy>Administrator</cp:lastModifiedBy>
  <dcterms:modified xsi:type="dcterms:W3CDTF">2017-03-02T08:49:15Z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